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EC" w:rsidRDefault="00AB11EC" w:rsidP="00AB11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Министерство образования, науки и молодежной политики Республики Коми сообщает о разработке и размещении на сайтах МВД России видеороликов, направленных на профилактику правонарушений в молодежной среде: </w:t>
      </w:r>
      <w:r w:rsidRPr="00123846">
        <w:rPr>
          <w:rFonts w:ascii="Times New Roman" w:eastAsia="Arial Unicode MS" w:hAnsi="Times New Roman" w:cs="Times New Roman"/>
          <w:sz w:val="28"/>
          <w:szCs w:val="28"/>
        </w:rPr>
        <w:t>«Об ответственности за экстремизм»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; </w:t>
      </w:r>
      <w:r w:rsidRPr="00123846">
        <w:rPr>
          <w:rFonts w:ascii="Times New Roman" w:eastAsia="Arial Unicode MS" w:hAnsi="Times New Roman" w:cs="Times New Roman"/>
          <w:sz w:val="28"/>
          <w:szCs w:val="28"/>
        </w:rPr>
        <w:t>«О правилах поведения в социальных сетях»;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23846">
        <w:rPr>
          <w:rFonts w:ascii="Times New Roman" w:eastAsia="Arial Unicode MS" w:hAnsi="Times New Roman" w:cs="Times New Roman"/>
          <w:sz w:val="28"/>
          <w:szCs w:val="28"/>
        </w:rPr>
        <w:t>«Что такое несанкционированный митинг?»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AB11EC" w:rsidRDefault="00AB11EC" w:rsidP="00AB11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Адреса сайтов приложены далее по тексту:</w:t>
      </w:r>
    </w:p>
    <w:p w:rsidR="00AB11EC" w:rsidRPr="00123846" w:rsidRDefault="00AB11EC" w:rsidP="00AB11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Pr="00BC2393">
          <w:rPr>
            <w:rStyle w:val="a4"/>
            <w:rFonts w:ascii="Times New Roman" w:eastAsia="Arial Unicode MS" w:hAnsi="Times New Roman" w:cs="Times New Roman"/>
            <w:sz w:val="28"/>
            <w:szCs w:val="28"/>
          </w:rPr>
          <w:t>https://мвд.рф/Videoarhiv/Socialnaja_reklama/item/31855866/</w:t>
        </w:r>
      </w:hyperlink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AB11EC" w:rsidRPr="00123846" w:rsidRDefault="00AB11EC" w:rsidP="00AB11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Pr="00BC2393">
          <w:rPr>
            <w:rStyle w:val="a4"/>
            <w:rFonts w:ascii="Times New Roman" w:eastAsia="Arial Unicode MS" w:hAnsi="Times New Roman" w:cs="Times New Roman"/>
            <w:sz w:val="28"/>
            <w:szCs w:val="28"/>
          </w:rPr>
          <w:t>https://мвд.рф/Videoarhiv/Socialnaja_reklama/item/31812543/</w:t>
        </w:r>
      </w:hyperlink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C3073E" w:rsidRDefault="00AB11EC" w:rsidP="00AB11EC">
      <w:pPr>
        <w:pStyle w:val="a3"/>
        <w:numPr>
          <w:ilvl w:val="0"/>
          <w:numId w:val="1"/>
        </w:numPr>
      </w:pPr>
      <w:hyperlink r:id="rId8" w:history="1">
        <w:r w:rsidRPr="00AB11EC">
          <w:rPr>
            <w:rStyle w:val="a4"/>
            <w:rFonts w:ascii="Times New Roman" w:eastAsia="Arial Unicode MS" w:hAnsi="Times New Roman" w:cs="Times New Roman"/>
            <w:sz w:val="28"/>
            <w:szCs w:val="28"/>
          </w:rPr>
          <w:t>https://мвд.рф/Videoarhiv/Socialnaja_reklama/item/32118891/</w:t>
        </w:r>
      </w:hyperlink>
      <w:bookmarkStart w:id="0" w:name="_GoBack"/>
      <w:bookmarkEnd w:id="0"/>
    </w:p>
    <w:sectPr w:rsidR="00C3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7675E"/>
    <w:multiLevelType w:val="hybridMultilevel"/>
    <w:tmpl w:val="CC3C9AF4"/>
    <w:lvl w:ilvl="0" w:tplc="E9C83378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C3"/>
    <w:rsid w:val="00AB11EC"/>
    <w:rsid w:val="00C3073E"/>
    <w:rsid w:val="00DA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1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11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1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1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Videoarhiv/Socialnaja_reklama/item/3211889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4;&#1074;&#1076;.&#1088;&#1092;/Videoarhiv/Socialnaja_reklama/item/318125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74;&#1076;.&#1088;&#1092;/Videoarhiv/Socialnaja_reklama/item/3185586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2022-11-27T15:48:00Z</dcterms:created>
  <dcterms:modified xsi:type="dcterms:W3CDTF">2022-11-27T15:49:00Z</dcterms:modified>
</cp:coreProperties>
</file>